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45A850" w14:textId="21D5D443" w:rsidR="00191DBC" w:rsidRPr="00BA2C16" w:rsidRDefault="00EF7E39" w:rsidP="00EF7E39">
      <w:pPr>
        <w:pStyle w:val="Heading2"/>
        <w:numPr>
          <w:ilvl w:val="0"/>
          <w:numId w:val="0"/>
        </w:numPr>
        <w:ind w:left="1554" w:firstLine="28"/>
        <w:rPr>
          <w:sz w:val="28"/>
          <w:szCs w:val="28"/>
        </w:rPr>
      </w:pPr>
      <w:r w:rsidRPr="00AE3711"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412EA42D" wp14:editId="455D9EFE">
            <wp:simplePos x="0" y="0"/>
            <wp:positionH relativeFrom="column">
              <wp:posOffset>635</wp:posOffset>
            </wp:positionH>
            <wp:positionV relativeFrom="paragraph">
              <wp:posOffset>0</wp:posOffset>
            </wp:positionV>
            <wp:extent cx="611505" cy="710565"/>
            <wp:effectExtent l="0" t="0" r="0" b="0"/>
            <wp:wrapTight wrapText="bothSides">
              <wp:wrapPolygon edited="0">
                <wp:start x="0" y="0"/>
                <wp:lineTo x="0" y="20847"/>
                <wp:lineTo x="20860" y="20847"/>
                <wp:lineTo x="20860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UoP_Primary_Logo_Stacked_cmyk copy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505" cy="7105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91DBC" w:rsidRPr="00BA2C16">
        <w:rPr>
          <w:sz w:val="28"/>
          <w:szCs w:val="28"/>
        </w:rPr>
        <w:t>Split</w:t>
      </w:r>
      <w:r w:rsidR="00F06D1D">
        <w:rPr>
          <w:sz w:val="28"/>
          <w:szCs w:val="28"/>
        </w:rPr>
        <w:t>-Site PhD</w:t>
      </w:r>
      <w:r w:rsidR="00191DBC" w:rsidRPr="00BA2C16">
        <w:rPr>
          <w:sz w:val="28"/>
          <w:szCs w:val="28"/>
        </w:rPr>
        <w:t xml:space="preserve"> Agreement Checklist</w:t>
      </w:r>
    </w:p>
    <w:p w14:paraId="3E56F41B" w14:textId="2732386F" w:rsidR="00191DBC" w:rsidRDefault="00EF7E39" w:rsidP="00EF7E39">
      <w:pPr>
        <w:ind w:left="1596"/>
      </w:pPr>
      <w:r>
        <w:t>This Agreement Checklist does not form part of the approval document submitted to Faculty Committee when considering approval of a Split-</w:t>
      </w:r>
      <w:r w:rsidR="00F06D1D">
        <w:t>Site</w:t>
      </w:r>
      <w:r>
        <w:t xml:space="preserve"> PGR arrangement.</w:t>
      </w:r>
    </w:p>
    <w:p w14:paraId="532BBAB5" w14:textId="74084313" w:rsidR="00EF7E39" w:rsidRDefault="00EF7E39"/>
    <w:tbl>
      <w:tblPr>
        <w:tblStyle w:val="TableGrid"/>
        <w:tblW w:w="10042" w:type="dxa"/>
        <w:tblInd w:w="-5" w:type="dxa"/>
        <w:tblBorders>
          <w:top w:val="single" w:sz="4" w:space="0" w:color="621060"/>
          <w:left w:val="single" w:sz="4" w:space="0" w:color="621060"/>
          <w:bottom w:val="single" w:sz="4" w:space="0" w:color="621060"/>
          <w:right w:val="single" w:sz="4" w:space="0" w:color="621060"/>
          <w:insideH w:val="single" w:sz="4" w:space="0" w:color="621060"/>
          <w:insideV w:val="single" w:sz="4" w:space="0" w:color="621060"/>
        </w:tblBorders>
        <w:tblLook w:val="04A0" w:firstRow="1" w:lastRow="0" w:firstColumn="1" w:lastColumn="0" w:noHBand="0" w:noVBand="1"/>
      </w:tblPr>
      <w:tblGrid>
        <w:gridCol w:w="10042"/>
      </w:tblGrid>
      <w:tr w:rsidR="00191DBC" w:rsidRPr="007D1C45" w14:paraId="23CA2A4E" w14:textId="77777777" w:rsidTr="005A34FB">
        <w:tc>
          <w:tcPr>
            <w:tcW w:w="10042" w:type="dxa"/>
            <w:shd w:val="clear" w:color="auto" w:fill="621060"/>
          </w:tcPr>
          <w:p w14:paraId="28DF90FE" w14:textId="51D974F6" w:rsidR="00191DBC" w:rsidRPr="007D1C45" w:rsidRDefault="00EF7E39" w:rsidP="00191DBC">
            <w:pPr>
              <w:pStyle w:val="Heading2"/>
              <w:numPr>
                <w:ilvl w:val="0"/>
                <w:numId w:val="0"/>
              </w:numPr>
              <w:spacing w:before="0" w:after="0"/>
              <w:outlineLvl w:val="1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Information needed by the Partnerships Team</w:t>
            </w:r>
            <w:r w:rsidR="00191DBC">
              <w:rPr>
                <w:color w:val="FFFFFF" w:themeColor="background1"/>
              </w:rPr>
              <w:t xml:space="preserve"> to draft the </w:t>
            </w:r>
            <w:r w:rsidR="0060658A">
              <w:rPr>
                <w:color w:val="FFFFFF" w:themeColor="background1"/>
              </w:rPr>
              <w:t xml:space="preserve">contractual </w:t>
            </w:r>
            <w:r w:rsidR="00191DBC">
              <w:rPr>
                <w:color w:val="FFFFFF" w:themeColor="background1"/>
              </w:rPr>
              <w:t>agreement</w:t>
            </w:r>
          </w:p>
        </w:tc>
      </w:tr>
    </w:tbl>
    <w:p w14:paraId="1DC5B77F" w14:textId="77777777" w:rsidR="00191DBC" w:rsidRDefault="00191DBC" w:rsidP="00191DBC">
      <w:pPr>
        <w:pStyle w:val="NoSpacing"/>
      </w:pPr>
    </w:p>
    <w:p w14:paraId="637237E1" w14:textId="1602BC7A" w:rsidR="00963FA6" w:rsidRDefault="00937491" w:rsidP="00191DBC">
      <w:pPr>
        <w:pStyle w:val="NoSpacing"/>
      </w:pPr>
      <w:r>
        <w:t>This form can be</w:t>
      </w:r>
      <w:r w:rsidR="00EF7E39">
        <w:t xml:space="preserve"> completed </w:t>
      </w:r>
      <w:r w:rsidR="00A216A8">
        <w:t xml:space="preserve">before or after </w:t>
      </w:r>
      <w:r w:rsidR="00EF7E39">
        <w:t xml:space="preserve">consideration of the proposal </w:t>
      </w:r>
      <w:r>
        <w:t>at Faculty Executive Committee and i</w:t>
      </w:r>
      <w:r w:rsidR="00BA2C16">
        <w:t>t may be helpful to complete this</w:t>
      </w:r>
      <w:r w:rsidR="00EF7E39">
        <w:t xml:space="preserve"> Split-</w:t>
      </w:r>
      <w:r w:rsidR="00F06D1D">
        <w:t>Site</w:t>
      </w:r>
      <w:r w:rsidR="00EF7E39">
        <w:t xml:space="preserve"> Agreement Checklist</w:t>
      </w:r>
      <w:r w:rsidR="00BA2C16">
        <w:t xml:space="preserve"> during a meeting with the Partner and / or the Partnerships team.</w:t>
      </w:r>
      <w:r>
        <w:t xml:space="preserve"> Once completed please email </w:t>
      </w:r>
      <w:r w:rsidR="00F06D1D">
        <w:t>it</w:t>
      </w:r>
      <w:r>
        <w:t xml:space="preserve"> to partnerships@port.ac.uk</w:t>
      </w:r>
    </w:p>
    <w:p w14:paraId="1087EB63" w14:textId="77777777" w:rsidR="00A216A8" w:rsidRDefault="00A216A8" w:rsidP="00191DBC">
      <w:pPr>
        <w:pStyle w:val="NoSpacing"/>
      </w:pPr>
    </w:p>
    <w:tbl>
      <w:tblPr>
        <w:tblStyle w:val="TableGrid"/>
        <w:tblW w:w="10060" w:type="dxa"/>
        <w:tblBorders>
          <w:top w:val="single" w:sz="4" w:space="0" w:color="621060"/>
          <w:left w:val="single" w:sz="4" w:space="0" w:color="621060"/>
          <w:bottom w:val="single" w:sz="4" w:space="0" w:color="621060"/>
          <w:right w:val="single" w:sz="4" w:space="0" w:color="621060"/>
          <w:insideH w:val="single" w:sz="4" w:space="0" w:color="621060"/>
          <w:insideV w:val="single" w:sz="4" w:space="0" w:color="621060"/>
        </w:tblBorders>
        <w:tblLook w:val="04A0" w:firstRow="1" w:lastRow="0" w:firstColumn="1" w:lastColumn="0" w:noHBand="0" w:noVBand="1"/>
      </w:tblPr>
      <w:tblGrid>
        <w:gridCol w:w="600"/>
        <w:gridCol w:w="7"/>
        <w:gridCol w:w="14"/>
        <w:gridCol w:w="5470"/>
        <w:gridCol w:w="149"/>
        <w:gridCol w:w="3820"/>
      </w:tblGrid>
      <w:tr w:rsidR="00A216A8" w:rsidDel="009B4935" w14:paraId="54C0E47C" w14:textId="77777777" w:rsidTr="00EF7E39">
        <w:tc>
          <w:tcPr>
            <w:tcW w:w="600" w:type="dxa"/>
            <w:shd w:val="clear" w:color="auto" w:fill="601062"/>
          </w:tcPr>
          <w:p w14:paraId="495DE884" w14:textId="77777777" w:rsidR="00A216A8" w:rsidRDefault="00A216A8" w:rsidP="00A216A8">
            <w:pPr>
              <w:pStyle w:val="Heading2"/>
              <w:numPr>
                <w:ilvl w:val="0"/>
                <w:numId w:val="0"/>
              </w:numPr>
              <w:spacing w:before="0" w:after="0"/>
              <w:ind w:left="14"/>
              <w:outlineLvl w:val="1"/>
            </w:pPr>
            <w:r w:rsidRPr="0060658A">
              <w:rPr>
                <w:color w:val="FFFFFF" w:themeColor="background1"/>
              </w:rPr>
              <w:t>1.</w:t>
            </w:r>
          </w:p>
        </w:tc>
        <w:tc>
          <w:tcPr>
            <w:tcW w:w="9460" w:type="dxa"/>
            <w:gridSpan w:val="5"/>
            <w:shd w:val="clear" w:color="auto" w:fill="601062"/>
          </w:tcPr>
          <w:p w14:paraId="32ADE898" w14:textId="77777777" w:rsidR="00A216A8" w:rsidRPr="006779CA" w:rsidRDefault="00A216A8" w:rsidP="00A216A8">
            <w:pPr>
              <w:pStyle w:val="Heading2"/>
              <w:numPr>
                <w:ilvl w:val="0"/>
                <w:numId w:val="0"/>
              </w:numPr>
              <w:spacing w:before="0" w:after="0"/>
              <w:outlineLvl w:val="1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Partner Institution Details</w:t>
            </w:r>
          </w:p>
        </w:tc>
      </w:tr>
      <w:tr w:rsidR="00A216A8" w:rsidDel="009B4935" w14:paraId="6CA44B6F" w14:textId="77777777" w:rsidTr="00F06D1D">
        <w:tc>
          <w:tcPr>
            <w:tcW w:w="600" w:type="dxa"/>
          </w:tcPr>
          <w:p w14:paraId="070A5E04" w14:textId="77777777" w:rsidR="00A216A8" w:rsidRDefault="00A216A8" w:rsidP="00A216A8">
            <w:pPr>
              <w:tabs>
                <w:tab w:val="left" w:pos="589"/>
              </w:tabs>
              <w:ind w:left="40"/>
            </w:pPr>
            <w:r>
              <w:t>1.1</w:t>
            </w:r>
          </w:p>
        </w:tc>
        <w:tc>
          <w:tcPr>
            <w:tcW w:w="5491" w:type="dxa"/>
            <w:gridSpan w:val="3"/>
          </w:tcPr>
          <w:p w14:paraId="33C56152" w14:textId="77777777" w:rsidR="00A216A8" w:rsidRDefault="00A216A8" w:rsidP="00A216A8">
            <w:pPr>
              <w:tabs>
                <w:tab w:val="left" w:pos="589"/>
              </w:tabs>
              <w:ind w:left="40"/>
            </w:pPr>
            <w:r>
              <w:t>Name of Proposed Partner:</w:t>
            </w:r>
          </w:p>
        </w:tc>
        <w:tc>
          <w:tcPr>
            <w:tcW w:w="3969" w:type="dxa"/>
            <w:gridSpan w:val="2"/>
          </w:tcPr>
          <w:p w14:paraId="36336486" w14:textId="77777777" w:rsidR="00A216A8" w:rsidRDefault="00A216A8" w:rsidP="00A216A8"/>
        </w:tc>
      </w:tr>
      <w:tr w:rsidR="00A216A8" w:rsidDel="009B4935" w14:paraId="775F86F3" w14:textId="77777777" w:rsidTr="00F06D1D">
        <w:tc>
          <w:tcPr>
            <w:tcW w:w="600" w:type="dxa"/>
          </w:tcPr>
          <w:p w14:paraId="75EECA98" w14:textId="77777777" w:rsidR="00A216A8" w:rsidRDefault="00A216A8" w:rsidP="00A216A8">
            <w:pPr>
              <w:tabs>
                <w:tab w:val="left" w:pos="589"/>
              </w:tabs>
              <w:ind w:left="40"/>
            </w:pPr>
            <w:r>
              <w:t>1.2</w:t>
            </w:r>
          </w:p>
        </w:tc>
        <w:tc>
          <w:tcPr>
            <w:tcW w:w="5491" w:type="dxa"/>
            <w:gridSpan w:val="3"/>
          </w:tcPr>
          <w:p w14:paraId="64DF315D" w14:textId="77777777" w:rsidR="00A216A8" w:rsidRDefault="00A216A8" w:rsidP="00A216A8">
            <w:pPr>
              <w:tabs>
                <w:tab w:val="left" w:pos="589"/>
              </w:tabs>
              <w:ind w:left="40"/>
            </w:pPr>
            <w:r>
              <w:t>What consent is required by an education registering authority in the Proposed Partner’s home country? (</w:t>
            </w:r>
            <w:r w:rsidRPr="00A9462E">
              <w:rPr>
                <w:i/>
              </w:rPr>
              <w:t>include URL of information source)</w:t>
            </w:r>
          </w:p>
        </w:tc>
        <w:tc>
          <w:tcPr>
            <w:tcW w:w="3969" w:type="dxa"/>
            <w:gridSpan w:val="2"/>
          </w:tcPr>
          <w:p w14:paraId="61759845" w14:textId="77777777" w:rsidR="00A216A8" w:rsidRDefault="00A216A8" w:rsidP="00A216A8"/>
        </w:tc>
      </w:tr>
      <w:tr w:rsidR="00A216A8" w:rsidDel="009B4935" w14:paraId="686C8EF6" w14:textId="77777777" w:rsidTr="00F06D1D">
        <w:tc>
          <w:tcPr>
            <w:tcW w:w="600" w:type="dxa"/>
          </w:tcPr>
          <w:p w14:paraId="04E4DB42" w14:textId="77777777" w:rsidR="00A216A8" w:rsidRDefault="00A216A8" w:rsidP="00A216A8">
            <w:pPr>
              <w:ind w:left="40"/>
            </w:pPr>
            <w:r>
              <w:t>1.3</w:t>
            </w:r>
          </w:p>
        </w:tc>
        <w:tc>
          <w:tcPr>
            <w:tcW w:w="5491" w:type="dxa"/>
            <w:gridSpan w:val="3"/>
          </w:tcPr>
          <w:p w14:paraId="5ABC21A8" w14:textId="77777777" w:rsidR="00A216A8" w:rsidRPr="00A9462E" w:rsidRDefault="00A216A8" w:rsidP="00A216A8">
            <w:pPr>
              <w:ind w:left="40"/>
            </w:pPr>
            <w:r>
              <w:t xml:space="preserve">Type of Institution: </w:t>
            </w:r>
            <w:r w:rsidRPr="0097394B">
              <w:rPr>
                <w:i/>
              </w:rPr>
              <w:t>(Public or Private)</w:t>
            </w:r>
          </w:p>
          <w:p w14:paraId="7E640A16" w14:textId="77777777" w:rsidR="00A216A8" w:rsidRDefault="00A216A8" w:rsidP="00A216A8">
            <w:pPr>
              <w:ind w:left="40"/>
            </w:pPr>
            <w:r>
              <w:rPr>
                <w:i/>
              </w:rPr>
              <w:t>(include URL of information source)</w:t>
            </w:r>
          </w:p>
        </w:tc>
        <w:tc>
          <w:tcPr>
            <w:tcW w:w="3969" w:type="dxa"/>
            <w:gridSpan w:val="2"/>
          </w:tcPr>
          <w:p w14:paraId="5EE3E8F3" w14:textId="77777777" w:rsidR="00A216A8" w:rsidRDefault="00A216A8" w:rsidP="00A216A8"/>
        </w:tc>
      </w:tr>
      <w:tr w:rsidR="00A216A8" w:rsidDel="009B4935" w14:paraId="6BF2BD5C" w14:textId="77777777" w:rsidTr="00F06D1D">
        <w:tc>
          <w:tcPr>
            <w:tcW w:w="600" w:type="dxa"/>
          </w:tcPr>
          <w:p w14:paraId="27B567A8" w14:textId="77777777" w:rsidR="00A216A8" w:rsidRDefault="00A216A8" w:rsidP="00A216A8">
            <w:pPr>
              <w:ind w:left="40"/>
            </w:pPr>
            <w:r>
              <w:t>1.4</w:t>
            </w:r>
          </w:p>
        </w:tc>
        <w:tc>
          <w:tcPr>
            <w:tcW w:w="5491" w:type="dxa"/>
            <w:gridSpan w:val="3"/>
          </w:tcPr>
          <w:p w14:paraId="75566E45" w14:textId="77777777" w:rsidR="00A216A8" w:rsidRDefault="00A216A8" w:rsidP="00A216A8">
            <w:pPr>
              <w:ind w:left="40"/>
            </w:pPr>
            <w:r>
              <w:t>Does the Partner have its own degree awarding powers for research degrees? (</w:t>
            </w:r>
            <w:r>
              <w:rPr>
                <w:i/>
              </w:rPr>
              <w:t>P</w:t>
            </w:r>
            <w:r w:rsidRPr="0097394B">
              <w:rPr>
                <w:i/>
              </w:rPr>
              <w:t>rovide source of evidence for this)</w:t>
            </w:r>
          </w:p>
        </w:tc>
        <w:tc>
          <w:tcPr>
            <w:tcW w:w="3969" w:type="dxa"/>
            <w:gridSpan w:val="2"/>
          </w:tcPr>
          <w:p w14:paraId="0FD14FE5" w14:textId="77777777" w:rsidR="00A216A8" w:rsidRDefault="00A216A8" w:rsidP="00A216A8"/>
        </w:tc>
      </w:tr>
      <w:tr w:rsidR="00A216A8" w:rsidDel="009B4935" w14:paraId="6125981D" w14:textId="77777777" w:rsidTr="00F06D1D">
        <w:tc>
          <w:tcPr>
            <w:tcW w:w="600" w:type="dxa"/>
          </w:tcPr>
          <w:p w14:paraId="52200FAF" w14:textId="2ED0BB19" w:rsidR="00A216A8" w:rsidRDefault="0060658A" w:rsidP="00A216A8">
            <w:r>
              <w:t>1.5</w:t>
            </w:r>
          </w:p>
        </w:tc>
        <w:tc>
          <w:tcPr>
            <w:tcW w:w="5491" w:type="dxa"/>
            <w:gridSpan w:val="3"/>
          </w:tcPr>
          <w:p w14:paraId="3306824B" w14:textId="77777777" w:rsidR="00A216A8" w:rsidRDefault="00A216A8" w:rsidP="00A216A8">
            <w:r>
              <w:t>Detail any issues with the business and ethical links of the proposed Partner, or country, which could bring the University into disrepute.</w:t>
            </w:r>
          </w:p>
        </w:tc>
        <w:tc>
          <w:tcPr>
            <w:tcW w:w="3969" w:type="dxa"/>
            <w:gridSpan w:val="2"/>
          </w:tcPr>
          <w:p w14:paraId="1BC1494C" w14:textId="77777777" w:rsidR="00A216A8" w:rsidRDefault="00A216A8" w:rsidP="00A216A8"/>
        </w:tc>
      </w:tr>
      <w:tr w:rsidR="00A216A8" w:rsidDel="009B4935" w14:paraId="5049002D" w14:textId="77777777" w:rsidTr="00F06D1D">
        <w:tc>
          <w:tcPr>
            <w:tcW w:w="600" w:type="dxa"/>
          </w:tcPr>
          <w:p w14:paraId="7A497084" w14:textId="77777777" w:rsidR="00A216A8" w:rsidRDefault="00A216A8" w:rsidP="00A216A8">
            <w:r>
              <w:t>1.6</w:t>
            </w:r>
          </w:p>
        </w:tc>
        <w:tc>
          <w:tcPr>
            <w:tcW w:w="5491" w:type="dxa"/>
            <w:gridSpan w:val="3"/>
          </w:tcPr>
          <w:p w14:paraId="6E6E6BF1" w14:textId="77777777" w:rsidR="00A216A8" w:rsidRDefault="00A216A8" w:rsidP="00A216A8">
            <w:r>
              <w:t xml:space="preserve">Will there be a requirement for any variation to standard UoP policy regarding Intellectual Property rights?  </w:t>
            </w:r>
          </w:p>
        </w:tc>
        <w:tc>
          <w:tcPr>
            <w:tcW w:w="3969" w:type="dxa"/>
            <w:gridSpan w:val="2"/>
          </w:tcPr>
          <w:p w14:paraId="1D2FDD49" w14:textId="77777777" w:rsidR="00A216A8" w:rsidRDefault="00A216A8" w:rsidP="00A216A8"/>
        </w:tc>
      </w:tr>
      <w:tr w:rsidR="0060658A" w:rsidDel="009B4935" w14:paraId="797F8933" w14:textId="77777777" w:rsidTr="00F06D1D">
        <w:tc>
          <w:tcPr>
            <w:tcW w:w="621" w:type="dxa"/>
            <w:gridSpan w:val="3"/>
            <w:shd w:val="clear" w:color="auto" w:fill="601062"/>
          </w:tcPr>
          <w:p w14:paraId="49B9C819" w14:textId="77777777" w:rsidR="00A216A8" w:rsidRPr="006779CA" w:rsidRDefault="00A216A8" w:rsidP="00A216A8">
            <w:pPr>
              <w:pStyle w:val="Heading2"/>
              <w:numPr>
                <w:ilvl w:val="0"/>
                <w:numId w:val="0"/>
              </w:numPr>
              <w:spacing w:before="0" w:after="0"/>
              <w:outlineLvl w:val="1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2.</w:t>
            </w:r>
          </w:p>
        </w:tc>
        <w:tc>
          <w:tcPr>
            <w:tcW w:w="5470" w:type="dxa"/>
            <w:shd w:val="clear" w:color="auto" w:fill="601062"/>
          </w:tcPr>
          <w:p w14:paraId="773E487C" w14:textId="77777777" w:rsidR="00A216A8" w:rsidRPr="006779CA" w:rsidRDefault="00A216A8" w:rsidP="00A216A8">
            <w:pPr>
              <w:pStyle w:val="Heading2"/>
              <w:numPr>
                <w:ilvl w:val="0"/>
                <w:numId w:val="0"/>
              </w:numPr>
              <w:spacing w:before="0" w:after="0"/>
              <w:ind w:left="14"/>
              <w:outlineLvl w:val="1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UoP &amp; Partner Contact Details</w:t>
            </w:r>
          </w:p>
        </w:tc>
        <w:tc>
          <w:tcPr>
            <w:tcW w:w="3969" w:type="dxa"/>
            <w:gridSpan w:val="2"/>
            <w:shd w:val="clear" w:color="auto" w:fill="601062"/>
          </w:tcPr>
          <w:p w14:paraId="2B6FC259" w14:textId="77777777" w:rsidR="00A216A8" w:rsidRDefault="00A216A8" w:rsidP="00A216A8"/>
        </w:tc>
      </w:tr>
      <w:tr w:rsidR="00A216A8" w:rsidDel="009B4935" w14:paraId="22A09A0C" w14:textId="77777777" w:rsidTr="00F06D1D">
        <w:tc>
          <w:tcPr>
            <w:tcW w:w="621" w:type="dxa"/>
            <w:gridSpan w:val="3"/>
          </w:tcPr>
          <w:p w14:paraId="2CBF6490" w14:textId="77777777" w:rsidR="00A216A8" w:rsidRPr="00A62E79" w:rsidRDefault="00A216A8" w:rsidP="00A216A8">
            <w:r>
              <w:t>2.1</w:t>
            </w:r>
          </w:p>
        </w:tc>
        <w:tc>
          <w:tcPr>
            <w:tcW w:w="5470" w:type="dxa"/>
          </w:tcPr>
          <w:p w14:paraId="4581A5AE" w14:textId="77777777" w:rsidR="00A216A8" w:rsidRPr="00A62E79" w:rsidRDefault="00A216A8" w:rsidP="00A216A8">
            <w:r w:rsidRPr="00A62E79">
              <w:t>Email(s) for Partner Supervisor or Academic Contact:</w:t>
            </w:r>
          </w:p>
        </w:tc>
        <w:tc>
          <w:tcPr>
            <w:tcW w:w="3969" w:type="dxa"/>
            <w:gridSpan w:val="2"/>
          </w:tcPr>
          <w:p w14:paraId="19BDD4FC" w14:textId="77777777" w:rsidR="00A216A8" w:rsidRDefault="00A216A8" w:rsidP="00A216A8"/>
        </w:tc>
      </w:tr>
      <w:tr w:rsidR="00A216A8" w:rsidDel="009B4935" w14:paraId="22B4735D" w14:textId="77777777" w:rsidTr="00F06D1D">
        <w:tc>
          <w:tcPr>
            <w:tcW w:w="621" w:type="dxa"/>
            <w:gridSpan w:val="3"/>
          </w:tcPr>
          <w:p w14:paraId="06427151" w14:textId="77777777" w:rsidR="00A216A8" w:rsidRDefault="00A216A8" w:rsidP="00A216A8">
            <w:r>
              <w:t>2.2</w:t>
            </w:r>
          </w:p>
        </w:tc>
        <w:tc>
          <w:tcPr>
            <w:tcW w:w="5470" w:type="dxa"/>
          </w:tcPr>
          <w:p w14:paraId="3E01D152" w14:textId="77777777" w:rsidR="00A216A8" w:rsidRPr="00A62E79" w:rsidRDefault="00A216A8" w:rsidP="00A216A8">
            <w:r>
              <w:t>Title, Name and Job Title of Administrative Contacts at UoP and Partner:</w:t>
            </w:r>
          </w:p>
        </w:tc>
        <w:tc>
          <w:tcPr>
            <w:tcW w:w="3969" w:type="dxa"/>
            <w:gridSpan w:val="2"/>
          </w:tcPr>
          <w:p w14:paraId="66C806A9" w14:textId="77777777" w:rsidR="00A216A8" w:rsidRDefault="00A216A8" w:rsidP="00A216A8"/>
        </w:tc>
      </w:tr>
      <w:tr w:rsidR="00A216A8" w:rsidDel="009B4935" w14:paraId="0219B360" w14:textId="77777777" w:rsidTr="00F06D1D">
        <w:tc>
          <w:tcPr>
            <w:tcW w:w="621" w:type="dxa"/>
            <w:gridSpan w:val="3"/>
          </w:tcPr>
          <w:p w14:paraId="7FBA74D2" w14:textId="77777777" w:rsidR="00A216A8" w:rsidRDefault="00A216A8" w:rsidP="00A216A8">
            <w:r>
              <w:t>2.3</w:t>
            </w:r>
          </w:p>
        </w:tc>
        <w:tc>
          <w:tcPr>
            <w:tcW w:w="5470" w:type="dxa"/>
          </w:tcPr>
          <w:p w14:paraId="2F20ABC7" w14:textId="77777777" w:rsidR="00A216A8" w:rsidRDefault="00A216A8" w:rsidP="00A216A8">
            <w:r>
              <w:t>Email(s) for UoP and Partner Administrative Contacts:</w:t>
            </w:r>
          </w:p>
        </w:tc>
        <w:tc>
          <w:tcPr>
            <w:tcW w:w="3969" w:type="dxa"/>
            <w:gridSpan w:val="2"/>
          </w:tcPr>
          <w:p w14:paraId="136AC524" w14:textId="77777777" w:rsidR="00A216A8" w:rsidRDefault="00A216A8" w:rsidP="00A216A8"/>
        </w:tc>
      </w:tr>
      <w:tr w:rsidR="00A216A8" w:rsidDel="009B4935" w14:paraId="5B008B43" w14:textId="77777777" w:rsidTr="00F06D1D">
        <w:tc>
          <w:tcPr>
            <w:tcW w:w="621" w:type="dxa"/>
            <w:gridSpan w:val="3"/>
          </w:tcPr>
          <w:p w14:paraId="2F030D51" w14:textId="77777777" w:rsidR="00A216A8" w:rsidRDefault="00A216A8" w:rsidP="00A216A8">
            <w:r>
              <w:t>2.4</w:t>
            </w:r>
          </w:p>
        </w:tc>
        <w:tc>
          <w:tcPr>
            <w:tcW w:w="5470" w:type="dxa"/>
          </w:tcPr>
          <w:p w14:paraId="2322B30C" w14:textId="77777777" w:rsidR="00A216A8" w:rsidRDefault="00A216A8" w:rsidP="00A216A8">
            <w:r>
              <w:t>Title, Name and Position of Partner Executive signing the contract:</w:t>
            </w:r>
          </w:p>
        </w:tc>
        <w:tc>
          <w:tcPr>
            <w:tcW w:w="3969" w:type="dxa"/>
            <w:gridSpan w:val="2"/>
          </w:tcPr>
          <w:p w14:paraId="053B9CF1" w14:textId="77777777" w:rsidR="00A216A8" w:rsidRDefault="00A216A8" w:rsidP="00A216A8"/>
        </w:tc>
      </w:tr>
      <w:tr w:rsidR="00A216A8" w14:paraId="783BBB48" w14:textId="77777777" w:rsidTr="00937491">
        <w:trPr>
          <w:trHeight w:val="223"/>
        </w:trPr>
        <w:tc>
          <w:tcPr>
            <w:tcW w:w="607" w:type="dxa"/>
            <w:gridSpan w:val="2"/>
            <w:shd w:val="clear" w:color="auto" w:fill="621060"/>
          </w:tcPr>
          <w:p w14:paraId="764880B5" w14:textId="77777777" w:rsidR="00A216A8" w:rsidRPr="006779CA" w:rsidRDefault="00A216A8" w:rsidP="00A216A8">
            <w:pPr>
              <w:pStyle w:val="Heading2"/>
              <w:numPr>
                <w:ilvl w:val="0"/>
                <w:numId w:val="0"/>
              </w:numPr>
              <w:spacing w:before="0" w:after="0"/>
              <w:outlineLvl w:val="1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3</w:t>
            </w:r>
            <w:r w:rsidRPr="006779CA">
              <w:rPr>
                <w:color w:val="FFFFFF" w:themeColor="background1"/>
              </w:rPr>
              <w:t>.</w:t>
            </w:r>
          </w:p>
        </w:tc>
        <w:tc>
          <w:tcPr>
            <w:tcW w:w="5633" w:type="dxa"/>
            <w:gridSpan w:val="3"/>
            <w:shd w:val="clear" w:color="auto" w:fill="601062"/>
          </w:tcPr>
          <w:p w14:paraId="567E8B46" w14:textId="11489C7D" w:rsidR="00A216A8" w:rsidRPr="006779CA" w:rsidRDefault="00A216A8" w:rsidP="00A216A8">
            <w:pPr>
              <w:pStyle w:val="Heading2"/>
              <w:numPr>
                <w:ilvl w:val="0"/>
                <w:numId w:val="0"/>
              </w:numPr>
              <w:spacing w:before="0" w:after="0"/>
              <w:ind w:left="14"/>
              <w:outlineLvl w:val="1"/>
              <w:rPr>
                <w:color w:val="FFFFFF" w:themeColor="background1"/>
              </w:rPr>
            </w:pPr>
            <w:r w:rsidRPr="006779CA">
              <w:rPr>
                <w:color w:val="FFFFFF" w:themeColor="background1"/>
              </w:rPr>
              <w:t>Proposed P</w:t>
            </w:r>
            <w:r w:rsidR="00F06D1D">
              <w:rPr>
                <w:color w:val="FFFFFF" w:themeColor="background1"/>
              </w:rPr>
              <w:t>ostgraduate Research (P</w:t>
            </w:r>
            <w:r w:rsidRPr="006779CA">
              <w:rPr>
                <w:color w:val="FFFFFF" w:themeColor="background1"/>
              </w:rPr>
              <w:t>GR</w:t>
            </w:r>
            <w:r w:rsidR="00F06D1D">
              <w:rPr>
                <w:color w:val="FFFFFF" w:themeColor="background1"/>
              </w:rPr>
              <w:t>)</w:t>
            </w:r>
            <w:r w:rsidRPr="006779CA">
              <w:rPr>
                <w:color w:val="FFFFFF" w:themeColor="background1"/>
              </w:rPr>
              <w:t xml:space="preserve"> Arrangements</w:t>
            </w:r>
          </w:p>
        </w:tc>
        <w:tc>
          <w:tcPr>
            <w:tcW w:w="3820" w:type="dxa"/>
            <w:shd w:val="clear" w:color="auto" w:fill="601062"/>
          </w:tcPr>
          <w:p w14:paraId="4FB1EF72" w14:textId="77777777" w:rsidR="00A216A8" w:rsidRDefault="00A216A8" w:rsidP="00A216A8"/>
        </w:tc>
      </w:tr>
      <w:tr w:rsidR="00A216A8" w14:paraId="5ABE3956" w14:textId="77777777" w:rsidTr="00F06D1D">
        <w:tc>
          <w:tcPr>
            <w:tcW w:w="607" w:type="dxa"/>
            <w:gridSpan w:val="2"/>
          </w:tcPr>
          <w:p w14:paraId="268CB550" w14:textId="77777777" w:rsidR="00A216A8" w:rsidRDefault="00A216A8" w:rsidP="00A216A8">
            <w:r>
              <w:t>3.1</w:t>
            </w:r>
          </w:p>
        </w:tc>
        <w:tc>
          <w:tcPr>
            <w:tcW w:w="5484" w:type="dxa"/>
            <w:gridSpan w:val="2"/>
          </w:tcPr>
          <w:p w14:paraId="7F149726" w14:textId="77777777" w:rsidR="00A216A8" w:rsidRDefault="00A216A8" w:rsidP="00A216A8">
            <w:r>
              <w:t>Provide details of the language (if other than English) that will be used at the Partner:</w:t>
            </w:r>
          </w:p>
        </w:tc>
        <w:tc>
          <w:tcPr>
            <w:tcW w:w="3969" w:type="dxa"/>
            <w:gridSpan w:val="2"/>
          </w:tcPr>
          <w:p w14:paraId="53F78BE2" w14:textId="77777777" w:rsidR="00A216A8" w:rsidRDefault="00A216A8" w:rsidP="00A216A8"/>
        </w:tc>
      </w:tr>
      <w:tr w:rsidR="00A216A8" w14:paraId="00750C44" w14:textId="77777777" w:rsidTr="00F06D1D">
        <w:tc>
          <w:tcPr>
            <w:tcW w:w="607" w:type="dxa"/>
            <w:gridSpan w:val="2"/>
          </w:tcPr>
          <w:p w14:paraId="4EAA8915" w14:textId="77777777" w:rsidR="00A216A8" w:rsidRDefault="00A216A8" w:rsidP="00A216A8">
            <w:r>
              <w:t>3.2</w:t>
            </w:r>
          </w:p>
        </w:tc>
        <w:tc>
          <w:tcPr>
            <w:tcW w:w="5484" w:type="dxa"/>
            <w:gridSpan w:val="2"/>
          </w:tcPr>
          <w:p w14:paraId="7F59D998" w14:textId="77777777" w:rsidR="00A216A8" w:rsidRDefault="00A216A8" w:rsidP="00A216A8">
            <w:r>
              <w:t>Will there be a requirement for any exemption/variation to UoP standard admissions process?  If so, please state the reasons why this is needed:</w:t>
            </w:r>
          </w:p>
        </w:tc>
        <w:tc>
          <w:tcPr>
            <w:tcW w:w="3969" w:type="dxa"/>
            <w:gridSpan w:val="2"/>
          </w:tcPr>
          <w:p w14:paraId="34FD9CCC" w14:textId="77777777" w:rsidR="00A216A8" w:rsidRDefault="00A216A8" w:rsidP="00A216A8"/>
        </w:tc>
      </w:tr>
      <w:tr w:rsidR="00A216A8" w14:paraId="54259FAB" w14:textId="77777777" w:rsidTr="00F06D1D">
        <w:tc>
          <w:tcPr>
            <w:tcW w:w="607" w:type="dxa"/>
            <w:gridSpan w:val="2"/>
          </w:tcPr>
          <w:p w14:paraId="25642B20" w14:textId="77777777" w:rsidR="00A216A8" w:rsidRDefault="00A216A8" w:rsidP="00A216A8">
            <w:r>
              <w:t>3.3</w:t>
            </w:r>
          </w:p>
        </w:tc>
        <w:tc>
          <w:tcPr>
            <w:tcW w:w="5484" w:type="dxa"/>
            <w:gridSpan w:val="2"/>
          </w:tcPr>
          <w:p w14:paraId="0ED73ABA" w14:textId="1A5892E4" w:rsidR="00A216A8" w:rsidRDefault="00A216A8" w:rsidP="00A216A8">
            <w:r>
              <w:t xml:space="preserve">Will </w:t>
            </w:r>
            <w:r w:rsidR="00F06D1D">
              <w:t>Postgraduate Research Students (</w:t>
            </w:r>
            <w:proofErr w:type="spellStart"/>
            <w:r>
              <w:t>PGRS</w:t>
            </w:r>
            <w:proofErr w:type="spellEnd"/>
            <w:r w:rsidR="00F06D1D">
              <w:t>)</w:t>
            </w:r>
            <w:r>
              <w:t xml:space="preserve"> </w:t>
            </w:r>
            <w:r w:rsidR="00F06D1D">
              <w:t>be</w:t>
            </w:r>
            <w:r>
              <w:t xml:space="preserve"> employed by the Partner for the duration of the research programme?  If yes, confirm that the visa requirements have been checked with</w:t>
            </w:r>
            <w:r w:rsidR="00433497">
              <w:t xml:space="preserve"> </w:t>
            </w:r>
            <w:hyperlink r:id="rId9" w:history="1">
              <w:r w:rsidR="003655E2" w:rsidRPr="00BB6CF3">
                <w:rPr>
                  <w:rStyle w:val="Hyperlink"/>
                </w:rPr>
                <w:t>hr-ukvi-compliance@port.ac.uk</w:t>
              </w:r>
            </w:hyperlink>
            <w:r w:rsidR="003655E2">
              <w:t xml:space="preserve"> and </w:t>
            </w:r>
            <w:hyperlink r:id="rId10" w:history="1">
              <w:r w:rsidR="003655E2" w:rsidRPr="00BB6CF3">
                <w:rPr>
                  <w:rStyle w:val="Hyperlink"/>
                </w:rPr>
                <w:t>internatonal.student.adviser@port.ac.uk</w:t>
              </w:r>
            </w:hyperlink>
            <w:r w:rsidR="003655E2">
              <w:t xml:space="preserve"> to clarify the arrangements</w:t>
            </w:r>
            <w:bookmarkStart w:id="0" w:name="_GoBack"/>
            <w:bookmarkEnd w:id="0"/>
            <w:r>
              <w:t>:</w:t>
            </w:r>
          </w:p>
        </w:tc>
        <w:tc>
          <w:tcPr>
            <w:tcW w:w="3969" w:type="dxa"/>
            <w:gridSpan w:val="2"/>
          </w:tcPr>
          <w:p w14:paraId="71F4B737" w14:textId="77777777" w:rsidR="00A216A8" w:rsidRDefault="00A216A8" w:rsidP="00A216A8"/>
        </w:tc>
      </w:tr>
      <w:tr w:rsidR="00A216A8" w14:paraId="1A066A3C" w14:textId="77777777" w:rsidTr="00F06D1D">
        <w:tc>
          <w:tcPr>
            <w:tcW w:w="607" w:type="dxa"/>
            <w:gridSpan w:val="2"/>
          </w:tcPr>
          <w:p w14:paraId="426B4DE5" w14:textId="77777777" w:rsidR="00A216A8" w:rsidRDefault="00A216A8" w:rsidP="00A216A8">
            <w:r>
              <w:t>3.4</w:t>
            </w:r>
          </w:p>
        </w:tc>
        <w:tc>
          <w:tcPr>
            <w:tcW w:w="5484" w:type="dxa"/>
            <w:gridSpan w:val="2"/>
          </w:tcPr>
          <w:p w14:paraId="29981DD0" w14:textId="77777777" w:rsidR="00A216A8" w:rsidRDefault="00A216A8" w:rsidP="00A216A8">
            <w:r>
              <w:t>If the Partner is a UK Partner, confirm if International PGRS can apply for this programme and, if so, that the Partner has a sponsor licence:</w:t>
            </w:r>
          </w:p>
        </w:tc>
        <w:tc>
          <w:tcPr>
            <w:tcW w:w="3969" w:type="dxa"/>
            <w:gridSpan w:val="2"/>
          </w:tcPr>
          <w:p w14:paraId="4BBC8350" w14:textId="77777777" w:rsidR="00A216A8" w:rsidRDefault="00A216A8" w:rsidP="00A216A8"/>
        </w:tc>
      </w:tr>
      <w:tr w:rsidR="00A216A8" w14:paraId="0962D737" w14:textId="77777777" w:rsidTr="00F06D1D">
        <w:tc>
          <w:tcPr>
            <w:tcW w:w="607" w:type="dxa"/>
            <w:gridSpan w:val="2"/>
          </w:tcPr>
          <w:p w14:paraId="03262EEE" w14:textId="77777777" w:rsidR="00A216A8" w:rsidRDefault="00A216A8" w:rsidP="00A216A8">
            <w:r>
              <w:t>3.5</w:t>
            </w:r>
          </w:p>
        </w:tc>
        <w:tc>
          <w:tcPr>
            <w:tcW w:w="5484" w:type="dxa"/>
            <w:gridSpan w:val="2"/>
          </w:tcPr>
          <w:p w14:paraId="6AE31D9A" w14:textId="77777777" w:rsidR="00A216A8" w:rsidRDefault="00A216A8" w:rsidP="00A216A8">
            <w:r>
              <w:t>Provide details of the arrangements for the attendance &amp; engagement monitoring at the Partner:</w:t>
            </w:r>
          </w:p>
        </w:tc>
        <w:tc>
          <w:tcPr>
            <w:tcW w:w="3969" w:type="dxa"/>
            <w:gridSpan w:val="2"/>
          </w:tcPr>
          <w:p w14:paraId="25F37F2E" w14:textId="77777777" w:rsidR="00A216A8" w:rsidRDefault="00A216A8" w:rsidP="00A216A8"/>
        </w:tc>
      </w:tr>
      <w:tr w:rsidR="00A216A8" w14:paraId="303A14E4" w14:textId="77777777" w:rsidTr="00F06D1D">
        <w:tc>
          <w:tcPr>
            <w:tcW w:w="607" w:type="dxa"/>
            <w:gridSpan w:val="2"/>
          </w:tcPr>
          <w:p w14:paraId="2FE701BE" w14:textId="77777777" w:rsidR="00A216A8" w:rsidRDefault="00A216A8" w:rsidP="00A216A8">
            <w:r>
              <w:t>3.6</w:t>
            </w:r>
          </w:p>
        </w:tc>
        <w:tc>
          <w:tcPr>
            <w:tcW w:w="5484" w:type="dxa"/>
            <w:gridSpan w:val="2"/>
          </w:tcPr>
          <w:p w14:paraId="4C3AA8AB" w14:textId="77777777" w:rsidR="00A216A8" w:rsidRDefault="00A216A8" w:rsidP="00A216A8">
            <w:r>
              <w:t xml:space="preserve">Provide details of the method and frequency for the UoP First Supervisor and the Partner Second Supervisor to remain in contact throughout the period of registration. </w:t>
            </w:r>
            <w:r w:rsidRPr="008D0EDA">
              <w:rPr>
                <w:i/>
              </w:rPr>
              <w:t>(include how UoP is made aware of any welfare issues or matters affecting the research)</w:t>
            </w:r>
          </w:p>
        </w:tc>
        <w:tc>
          <w:tcPr>
            <w:tcW w:w="3969" w:type="dxa"/>
            <w:gridSpan w:val="2"/>
          </w:tcPr>
          <w:p w14:paraId="01658F60" w14:textId="77777777" w:rsidR="00A216A8" w:rsidRDefault="00A216A8" w:rsidP="00A216A8"/>
        </w:tc>
      </w:tr>
    </w:tbl>
    <w:p w14:paraId="2815FF4A" w14:textId="31ACE9BA" w:rsidR="00963FA6" w:rsidRDefault="00963FA6"/>
    <w:p w14:paraId="518F64B4" w14:textId="77777777" w:rsidR="00963FA6" w:rsidRDefault="00963FA6">
      <w:pPr>
        <w:widowControl/>
        <w:spacing w:after="160" w:line="259" w:lineRule="auto"/>
        <w:contextualSpacing w:val="0"/>
      </w:pPr>
      <w:r>
        <w:br w:type="page"/>
      </w:r>
    </w:p>
    <w:p w14:paraId="6707CF69" w14:textId="77777777" w:rsidR="00963FA6" w:rsidRDefault="00963FA6"/>
    <w:tbl>
      <w:tblPr>
        <w:tblStyle w:val="TableGrid"/>
        <w:tblW w:w="10060" w:type="dxa"/>
        <w:tblBorders>
          <w:top w:val="single" w:sz="4" w:space="0" w:color="621060"/>
          <w:left w:val="single" w:sz="4" w:space="0" w:color="621060"/>
          <w:bottom w:val="single" w:sz="4" w:space="0" w:color="621060"/>
          <w:right w:val="single" w:sz="4" w:space="0" w:color="621060"/>
          <w:insideH w:val="single" w:sz="4" w:space="0" w:color="621060"/>
          <w:insideV w:val="single" w:sz="4" w:space="0" w:color="621060"/>
        </w:tblBorders>
        <w:tblLook w:val="04A0" w:firstRow="1" w:lastRow="0" w:firstColumn="1" w:lastColumn="0" w:noHBand="0" w:noVBand="1"/>
      </w:tblPr>
      <w:tblGrid>
        <w:gridCol w:w="607"/>
        <w:gridCol w:w="5359"/>
        <w:gridCol w:w="9"/>
        <w:gridCol w:w="10"/>
        <w:gridCol w:w="4075"/>
      </w:tblGrid>
      <w:tr w:rsidR="00A216A8" w14:paraId="3DB4A427" w14:textId="77777777" w:rsidTr="00EF7E39">
        <w:tc>
          <w:tcPr>
            <w:tcW w:w="607" w:type="dxa"/>
          </w:tcPr>
          <w:p w14:paraId="3F403F74" w14:textId="77777777" w:rsidR="00A216A8" w:rsidRDefault="00A216A8" w:rsidP="00A216A8">
            <w:r>
              <w:t>3.7</w:t>
            </w:r>
          </w:p>
        </w:tc>
        <w:tc>
          <w:tcPr>
            <w:tcW w:w="5368" w:type="dxa"/>
            <w:gridSpan w:val="2"/>
          </w:tcPr>
          <w:p w14:paraId="1ECF1534" w14:textId="77777777" w:rsidR="00A216A8" w:rsidRDefault="00A216A8" w:rsidP="00A216A8">
            <w:r>
              <w:t>Provide details of any research training provided by the Partner:</w:t>
            </w:r>
          </w:p>
        </w:tc>
        <w:tc>
          <w:tcPr>
            <w:tcW w:w="4085" w:type="dxa"/>
            <w:gridSpan w:val="2"/>
          </w:tcPr>
          <w:p w14:paraId="096D35C6" w14:textId="77777777" w:rsidR="00A216A8" w:rsidRDefault="00A216A8" w:rsidP="00A216A8"/>
        </w:tc>
      </w:tr>
      <w:tr w:rsidR="00A216A8" w14:paraId="79BF2C0D" w14:textId="77777777" w:rsidTr="00EF7E39">
        <w:tc>
          <w:tcPr>
            <w:tcW w:w="607" w:type="dxa"/>
          </w:tcPr>
          <w:p w14:paraId="560A40FC" w14:textId="77777777" w:rsidR="00A216A8" w:rsidRDefault="00A216A8" w:rsidP="00A216A8">
            <w:r>
              <w:t>3.8</w:t>
            </w:r>
          </w:p>
        </w:tc>
        <w:tc>
          <w:tcPr>
            <w:tcW w:w="5368" w:type="dxa"/>
            <w:gridSpan w:val="2"/>
          </w:tcPr>
          <w:p w14:paraId="626BF510" w14:textId="77777777" w:rsidR="00A216A8" w:rsidRDefault="00A216A8" w:rsidP="00A216A8">
            <w:r>
              <w:t>Provide details of the alternative arrangements, (for approval by UoP) for Major Review, Annual Review and the Viva Examination, if the PGRS is not undertaking these assessments at Portsmouth:</w:t>
            </w:r>
          </w:p>
        </w:tc>
        <w:tc>
          <w:tcPr>
            <w:tcW w:w="4085" w:type="dxa"/>
            <w:gridSpan w:val="2"/>
          </w:tcPr>
          <w:p w14:paraId="62A547C5" w14:textId="77777777" w:rsidR="00A216A8" w:rsidRDefault="00A216A8" w:rsidP="00A216A8"/>
        </w:tc>
      </w:tr>
      <w:tr w:rsidR="00A216A8" w14:paraId="69F4573A" w14:textId="77777777" w:rsidTr="00EF7E39">
        <w:tc>
          <w:tcPr>
            <w:tcW w:w="607" w:type="dxa"/>
          </w:tcPr>
          <w:p w14:paraId="3609E69C" w14:textId="77777777" w:rsidR="00A216A8" w:rsidRDefault="00A216A8" w:rsidP="00A216A8">
            <w:r>
              <w:t>3.9</w:t>
            </w:r>
          </w:p>
        </w:tc>
        <w:tc>
          <w:tcPr>
            <w:tcW w:w="5368" w:type="dxa"/>
            <w:gridSpan w:val="2"/>
          </w:tcPr>
          <w:p w14:paraId="34E0BA20" w14:textId="77777777" w:rsidR="00A216A8" w:rsidRDefault="00A216A8" w:rsidP="00A216A8">
            <w:r>
              <w:t>Provide details of the periods of attendance at each institution for the PGR; and visits to the Partner by the UoP First Supervisor:</w:t>
            </w:r>
          </w:p>
          <w:p w14:paraId="2C513418" w14:textId="3128F82B" w:rsidR="00A216A8" w:rsidRPr="0085321E" w:rsidRDefault="00A216A8" w:rsidP="00A216A8">
            <w:pPr>
              <w:rPr>
                <w:i/>
              </w:rPr>
            </w:pPr>
            <w:r>
              <w:rPr>
                <w:i/>
              </w:rPr>
              <w:t>(to align with</w:t>
            </w:r>
            <w:r w:rsidRPr="004C26E5">
              <w:rPr>
                <w:i/>
              </w:rPr>
              <w:t xml:space="preserve"> the attendance requirements at Portsmouth</w:t>
            </w:r>
            <w:r>
              <w:rPr>
                <w:i/>
              </w:rPr>
              <w:t xml:space="preserve"> within the Framework </w:t>
            </w:r>
            <w:r w:rsidR="00F06D1D">
              <w:rPr>
                <w:i/>
              </w:rPr>
              <w:t>Collaborative</w:t>
            </w:r>
            <w:r>
              <w:rPr>
                <w:i/>
              </w:rPr>
              <w:t xml:space="preserve"> PGR </w:t>
            </w:r>
            <w:r w:rsidR="00F06D1D">
              <w:rPr>
                <w:i/>
              </w:rPr>
              <w:t>Degree Partnerships</w:t>
            </w:r>
            <w:r>
              <w:rPr>
                <w:i/>
              </w:rPr>
              <w:t>)</w:t>
            </w:r>
          </w:p>
        </w:tc>
        <w:tc>
          <w:tcPr>
            <w:tcW w:w="4085" w:type="dxa"/>
            <w:gridSpan w:val="2"/>
          </w:tcPr>
          <w:p w14:paraId="424847B9" w14:textId="77777777" w:rsidR="00A216A8" w:rsidRDefault="00A216A8" w:rsidP="00A216A8"/>
        </w:tc>
      </w:tr>
      <w:tr w:rsidR="00A216A8" w14:paraId="7EFF5BEA" w14:textId="77777777" w:rsidTr="00EF7E39">
        <w:tc>
          <w:tcPr>
            <w:tcW w:w="607" w:type="dxa"/>
          </w:tcPr>
          <w:p w14:paraId="5DC32FCC" w14:textId="77777777" w:rsidR="00A216A8" w:rsidRDefault="00A216A8" w:rsidP="00A216A8">
            <w:r>
              <w:t>3.10</w:t>
            </w:r>
          </w:p>
        </w:tc>
        <w:tc>
          <w:tcPr>
            <w:tcW w:w="5368" w:type="dxa"/>
            <w:gridSpan w:val="2"/>
          </w:tcPr>
          <w:p w14:paraId="240D9C3F" w14:textId="77777777" w:rsidR="00A216A8" w:rsidRDefault="00A216A8" w:rsidP="00A216A8">
            <w:r>
              <w:t>Provide details of the arrangements at the Partner, for provision of a work space, computer, access to library, and other resources:</w:t>
            </w:r>
            <w:r w:rsidDel="005C71AE">
              <w:t xml:space="preserve"> </w:t>
            </w:r>
          </w:p>
        </w:tc>
        <w:tc>
          <w:tcPr>
            <w:tcW w:w="4085" w:type="dxa"/>
            <w:gridSpan w:val="2"/>
          </w:tcPr>
          <w:p w14:paraId="392FEF62" w14:textId="77777777" w:rsidR="00A216A8" w:rsidRDefault="00A216A8" w:rsidP="00A216A8"/>
        </w:tc>
      </w:tr>
      <w:tr w:rsidR="00A216A8" w14:paraId="2B80C443" w14:textId="77777777" w:rsidTr="00EF7E39">
        <w:tc>
          <w:tcPr>
            <w:tcW w:w="607" w:type="dxa"/>
          </w:tcPr>
          <w:p w14:paraId="25760DA1" w14:textId="77777777" w:rsidR="00A216A8" w:rsidRDefault="00A216A8" w:rsidP="00A216A8">
            <w:r>
              <w:t>3.11</w:t>
            </w:r>
          </w:p>
        </w:tc>
        <w:tc>
          <w:tcPr>
            <w:tcW w:w="5368" w:type="dxa"/>
            <w:gridSpan w:val="2"/>
          </w:tcPr>
          <w:p w14:paraId="3CF5A970" w14:textId="77777777" w:rsidR="00A216A8" w:rsidDel="005C71AE" w:rsidRDefault="00A216A8" w:rsidP="00A216A8">
            <w:r>
              <w:t>Provide details of any specialist equipment or techniques required for the UoP PhD research, and which institution will provide these:</w:t>
            </w:r>
          </w:p>
        </w:tc>
        <w:tc>
          <w:tcPr>
            <w:tcW w:w="4085" w:type="dxa"/>
            <w:gridSpan w:val="2"/>
          </w:tcPr>
          <w:p w14:paraId="37720042" w14:textId="77777777" w:rsidR="00A216A8" w:rsidRDefault="00A216A8" w:rsidP="00A216A8"/>
        </w:tc>
      </w:tr>
      <w:tr w:rsidR="00A216A8" w14:paraId="1659A573" w14:textId="77777777" w:rsidTr="00EF7E39">
        <w:tc>
          <w:tcPr>
            <w:tcW w:w="607" w:type="dxa"/>
          </w:tcPr>
          <w:p w14:paraId="05F6017B" w14:textId="77777777" w:rsidR="00A216A8" w:rsidRDefault="00A216A8" w:rsidP="00A216A8">
            <w:r>
              <w:t>3.12</w:t>
            </w:r>
          </w:p>
        </w:tc>
        <w:tc>
          <w:tcPr>
            <w:tcW w:w="5368" w:type="dxa"/>
            <w:gridSpan w:val="2"/>
          </w:tcPr>
          <w:p w14:paraId="49A37591" w14:textId="77777777" w:rsidR="00A216A8" w:rsidRDefault="00A216A8" w:rsidP="00A216A8">
            <w:r>
              <w:t>Provide details of the research environment, PGRS experience, access to relevant equipment and the opportunity to interact with other researchers at the Partner:</w:t>
            </w:r>
          </w:p>
          <w:p w14:paraId="1EE22A1F" w14:textId="77777777" w:rsidR="00A216A8" w:rsidRPr="0023571A" w:rsidRDefault="00A216A8" w:rsidP="00A216A8">
            <w:pPr>
              <w:rPr>
                <w:i/>
              </w:rPr>
            </w:pPr>
            <w:r w:rsidRPr="0023571A">
              <w:rPr>
                <w:i/>
              </w:rPr>
              <w:t>(is this appropriate and equivalent to provision at UoP?)</w:t>
            </w:r>
          </w:p>
        </w:tc>
        <w:tc>
          <w:tcPr>
            <w:tcW w:w="4085" w:type="dxa"/>
            <w:gridSpan w:val="2"/>
          </w:tcPr>
          <w:p w14:paraId="6576B70F" w14:textId="77777777" w:rsidR="00A216A8" w:rsidRDefault="00A216A8" w:rsidP="00A216A8"/>
        </w:tc>
      </w:tr>
      <w:tr w:rsidR="00A216A8" w14:paraId="7640CC9C" w14:textId="77777777" w:rsidTr="00EF7E39">
        <w:tc>
          <w:tcPr>
            <w:tcW w:w="607" w:type="dxa"/>
          </w:tcPr>
          <w:p w14:paraId="082CEEF1" w14:textId="77777777" w:rsidR="00A216A8" w:rsidRDefault="00A216A8" w:rsidP="00A216A8">
            <w:r>
              <w:t>3.13</w:t>
            </w:r>
          </w:p>
        </w:tc>
        <w:tc>
          <w:tcPr>
            <w:tcW w:w="5368" w:type="dxa"/>
            <w:gridSpan w:val="2"/>
          </w:tcPr>
          <w:p w14:paraId="3ED755F0" w14:textId="2F07DD22" w:rsidR="00A216A8" w:rsidRDefault="00F06D1D" w:rsidP="00A216A8">
            <w:r>
              <w:t>Provide details of the</w:t>
            </w:r>
            <w:r w:rsidR="00A216A8">
              <w:t xml:space="preserve"> arrangements will be in place for accommodation whilst the PGR is at Portsmouth </w:t>
            </w:r>
            <w:r w:rsidR="00A216A8" w:rsidRPr="00653CB9">
              <w:rPr>
                <w:i/>
              </w:rPr>
              <w:t>(on or off campus)</w:t>
            </w:r>
            <w:r w:rsidRPr="00F06D1D">
              <w:t>:</w:t>
            </w:r>
          </w:p>
        </w:tc>
        <w:tc>
          <w:tcPr>
            <w:tcW w:w="4085" w:type="dxa"/>
            <w:gridSpan w:val="2"/>
          </w:tcPr>
          <w:p w14:paraId="6608AF7A" w14:textId="77777777" w:rsidR="00A216A8" w:rsidRDefault="00A216A8" w:rsidP="00A216A8"/>
        </w:tc>
      </w:tr>
      <w:tr w:rsidR="00D173CD" w14:paraId="4937A6CA" w14:textId="77777777" w:rsidTr="00F06D1D">
        <w:tc>
          <w:tcPr>
            <w:tcW w:w="607" w:type="dxa"/>
            <w:shd w:val="clear" w:color="auto" w:fill="621060"/>
          </w:tcPr>
          <w:p w14:paraId="277DCA80" w14:textId="77777777" w:rsidR="00D173CD" w:rsidRPr="00A84480" w:rsidRDefault="00A216A8" w:rsidP="00EF1265">
            <w:pPr>
              <w:pStyle w:val="Heading2"/>
              <w:numPr>
                <w:ilvl w:val="0"/>
                <w:numId w:val="0"/>
              </w:numPr>
              <w:spacing w:before="0" w:after="0"/>
              <w:ind w:left="14"/>
              <w:outlineLvl w:val="1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4</w:t>
            </w:r>
            <w:r w:rsidR="00D173CD" w:rsidRPr="00A84480">
              <w:rPr>
                <w:color w:val="FFFFFF" w:themeColor="background1"/>
              </w:rPr>
              <w:t>.</w:t>
            </w:r>
          </w:p>
        </w:tc>
        <w:tc>
          <w:tcPr>
            <w:tcW w:w="9453" w:type="dxa"/>
            <w:gridSpan w:val="4"/>
            <w:shd w:val="clear" w:color="auto" w:fill="621060"/>
          </w:tcPr>
          <w:p w14:paraId="1FCE524A" w14:textId="77777777" w:rsidR="00D173CD" w:rsidRPr="00A84480" w:rsidRDefault="00D173CD" w:rsidP="00EF1265">
            <w:pPr>
              <w:pStyle w:val="Heading2"/>
              <w:numPr>
                <w:ilvl w:val="0"/>
                <w:numId w:val="0"/>
              </w:numPr>
              <w:spacing w:before="0" w:after="0"/>
              <w:outlineLvl w:val="1"/>
              <w:rPr>
                <w:color w:val="FFFFFF" w:themeColor="background1"/>
              </w:rPr>
            </w:pPr>
            <w:r w:rsidRPr="00A84480">
              <w:rPr>
                <w:color w:val="FFFFFF" w:themeColor="background1"/>
              </w:rPr>
              <w:t>Financial Arrangements</w:t>
            </w:r>
          </w:p>
        </w:tc>
      </w:tr>
      <w:tr w:rsidR="00D173CD" w14:paraId="7B774673" w14:textId="77777777" w:rsidTr="00F06D1D">
        <w:tc>
          <w:tcPr>
            <w:tcW w:w="607" w:type="dxa"/>
          </w:tcPr>
          <w:p w14:paraId="77067F47" w14:textId="77777777" w:rsidR="00D173CD" w:rsidRDefault="00A216A8" w:rsidP="00EF1265">
            <w:r>
              <w:t>4</w:t>
            </w:r>
            <w:r w:rsidR="00D173CD">
              <w:t>.1</w:t>
            </w:r>
          </w:p>
        </w:tc>
        <w:tc>
          <w:tcPr>
            <w:tcW w:w="5359" w:type="dxa"/>
          </w:tcPr>
          <w:p w14:paraId="4F4DB636" w14:textId="77777777" w:rsidR="00D173CD" w:rsidRDefault="00D173CD" w:rsidP="00EF1265">
            <w:r>
              <w:t>Provide details of any additional payment of tuition fees to the Partner, (if applicable) in addition to payment of 50% of the International or home/EU applicable PhD fee to Portsmouth:</w:t>
            </w:r>
          </w:p>
        </w:tc>
        <w:tc>
          <w:tcPr>
            <w:tcW w:w="4094" w:type="dxa"/>
            <w:gridSpan w:val="3"/>
          </w:tcPr>
          <w:p w14:paraId="7354135A" w14:textId="77777777" w:rsidR="00D173CD" w:rsidRDefault="00D173CD" w:rsidP="00EF1265"/>
        </w:tc>
      </w:tr>
      <w:tr w:rsidR="00D173CD" w14:paraId="3DB2D1C1" w14:textId="77777777" w:rsidTr="00F06D1D">
        <w:tc>
          <w:tcPr>
            <w:tcW w:w="607" w:type="dxa"/>
          </w:tcPr>
          <w:p w14:paraId="29D69334" w14:textId="77777777" w:rsidR="00D173CD" w:rsidRDefault="00A216A8" w:rsidP="00EF1265">
            <w:r>
              <w:t>4</w:t>
            </w:r>
            <w:r w:rsidR="00D173CD">
              <w:t>.2</w:t>
            </w:r>
          </w:p>
        </w:tc>
        <w:tc>
          <w:tcPr>
            <w:tcW w:w="5359" w:type="dxa"/>
          </w:tcPr>
          <w:p w14:paraId="27D9FB3F" w14:textId="77777777" w:rsidR="00D173CD" w:rsidRDefault="00D173CD" w:rsidP="00EF1265">
            <w:r>
              <w:t>Provide details of any bench fees payable to UoP for applicable subject areas:</w:t>
            </w:r>
            <w:r w:rsidRPr="00F016EB">
              <w:rPr>
                <w:i/>
              </w:rPr>
              <w:t xml:space="preserve"> (indicate the specific research expenses which are included in the bench fee)</w:t>
            </w:r>
          </w:p>
        </w:tc>
        <w:tc>
          <w:tcPr>
            <w:tcW w:w="4094" w:type="dxa"/>
            <w:gridSpan w:val="3"/>
          </w:tcPr>
          <w:p w14:paraId="7088730E" w14:textId="77777777" w:rsidR="00D173CD" w:rsidRDefault="00D173CD" w:rsidP="00EF1265"/>
        </w:tc>
      </w:tr>
      <w:tr w:rsidR="00D173CD" w14:paraId="13444BBC" w14:textId="77777777" w:rsidTr="00F06D1D">
        <w:tc>
          <w:tcPr>
            <w:tcW w:w="607" w:type="dxa"/>
          </w:tcPr>
          <w:p w14:paraId="1025A1B9" w14:textId="77777777" w:rsidR="00D173CD" w:rsidRDefault="00A216A8" w:rsidP="00EF1265">
            <w:r>
              <w:t>4</w:t>
            </w:r>
            <w:r w:rsidR="00D173CD">
              <w:t>.3</w:t>
            </w:r>
          </w:p>
        </w:tc>
        <w:tc>
          <w:tcPr>
            <w:tcW w:w="5359" w:type="dxa"/>
          </w:tcPr>
          <w:p w14:paraId="0EB9EA10" w14:textId="77777777" w:rsidR="00D173CD" w:rsidRDefault="00D173CD" w:rsidP="00EF1265">
            <w:r>
              <w:t>Provide details of responsibility for any additional costs for PGRS relating to travel, accommodation and subsistence during periods of attendance,  at Portsmouth and/or at the Partner:</w:t>
            </w:r>
          </w:p>
        </w:tc>
        <w:tc>
          <w:tcPr>
            <w:tcW w:w="4094" w:type="dxa"/>
            <w:gridSpan w:val="3"/>
          </w:tcPr>
          <w:p w14:paraId="0D550F9A" w14:textId="77777777" w:rsidR="00D173CD" w:rsidRDefault="00D173CD" w:rsidP="00EF1265"/>
        </w:tc>
      </w:tr>
      <w:tr w:rsidR="00D173CD" w14:paraId="6D2BCB1B" w14:textId="77777777" w:rsidTr="00F06D1D">
        <w:tc>
          <w:tcPr>
            <w:tcW w:w="607" w:type="dxa"/>
          </w:tcPr>
          <w:p w14:paraId="3E1A1508" w14:textId="77777777" w:rsidR="00D173CD" w:rsidDel="003F5C9F" w:rsidRDefault="00A216A8" w:rsidP="00EF1265">
            <w:r>
              <w:t>4</w:t>
            </w:r>
            <w:r w:rsidR="00D173CD">
              <w:t>.4</w:t>
            </w:r>
          </w:p>
        </w:tc>
        <w:tc>
          <w:tcPr>
            <w:tcW w:w="5359" w:type="dxa"/>
          </w:tcPr>
          <w:p w14:paraId="09A5B46B" w14:textId="77777777" w:rsidR="00D173CD" w:rsidRDefault="00D173CD" w:rsidP="00EF1265">
            <w:r>
              <w:t xml:space="preserve">Provide details of responsibility for the costs for travel &amp; accommodation for UoP and Partner academic staff during visits to either institution: </w:t>
            </w:r>
          </w:p>
        </w:tc>
        <w:tc>
          <w:tcPr>
            <w:tcW w:w="4094" w:type="dxa"/>
            <w:gridSpan w:val="3"/>
          </w:tcPr>
          <w:p w14:paraId="35071E8D" w14:textId="77777777" w:rsidR="00D173CD" w:rsidRDefault="00D173CD" w:rsidP="00EF1265"/>
        </w:tc>
      </w:tr>
      <w:tr w:rsidR="00D173CD" w14:paraId="6AE46788" w14:textId="77777777" w:rsidTr="00F06D1D">
        <w:tc>
          <w:tcPr>
            <w:tcW w:w="607" w:type="dxa"/>
            <w:shd w:val="clear" w:color="auto" w:fill="621060"/>
          </w:tcPr>
          <w:p w14:paraId="76C9E08B" w14:textId="77777777" w:rsidR="00D173CD" w:rsidRPr="00A84480" w:rsidRDefault="00A216A8" w:rsidP="00EF1265">
            <w:pPr>
              <w:pStyle w:val="Heading2"/>
              <w:numPr>
                <w:ilvl w:val="0"/>
                <w:numId w:val="0"/>
              </w:numPr>
              <w:spacing w:before="0" w:after="0"/>
              <w:outlineLvl w:val="1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5</w:t>
            </w:r>
            <w:r w:rsidR="00D173CD" w:rsidRPr="00A84480">
              <w:rPr>
                <w:color w:val="FFFFFF" w:themeColor="background1"/>
              </w:rPr>
              <w:t>.</w:t>
            </w:r>
          </w:p>
        </w:tc>
        <w:tc>
          <w:tcPr>
            <w:tcW w:w="9453" w:type="dxa"/>
            <w:gridSpan w:val="4"/>
            <w:tcBorders>
              <w:bottom w:val="single" w:sz="4" w:space="0" w:color="621060"/>
            </w:tcBorders>
            <w:shd w:val="clear" w:color="auto" w:fill="601062"/>
          </w:tcPr>
          <w:p w14:paraId="39B83560" w14:textId="77777777" w:rsidR="00D173CD" w:rsidRPr="00A84480" w:rsidRDefault="00D173CD" w:rsidP="00EF1265">
            <w:pPr>
              <w:pStyle w:val="Heading2"/>
              <w:numPr>
                <w:ilvl w:val="0"/>
                <w:numId w:val="0"/>
              </w:numPr>
              <w:spacing w:before="0" w:after="0"/>
              <w:outlineLvl w:val="1"/>
              <w:rPr>
                <w:color w:val="FFFFFF" w:themeColor="background1"/>
              </w:rPr>
            </w:pPr>
            <w:r w:rsidRPr="00A84480">
              <w:rPr>
                <w:color w:val="FFFFFF" w:themeColor="background1"/>
              </w:rPr>
              <w:t>Health &amp; Safety and Insurance</w:t>
            </w:r>
          </w:p>
        </w:tc>
      </w:tr>
      <w:tr w:rsidR="00D173CD" w14:paraId="406760A9" w14:textId="77777777" w:rsidTr="00F06D1D">
        <w:tc>
          <w:tcPr>
            <w:tcW w:w="607" w:type="dxa"/>
          </w:tcPr>
          <w:p w14:paraId="5764CD6F" w14:textId="77777777" w:rsidR="00D173CD" w:rsidDel="00810359" w:rsidRDefault="00A216A8" w:rsidP="00EF1265">
            <w:r>
              <w:t>5</w:t>
            </w:r>
            <w:r w:rsidR="00D173CD">
              <w:t>.1</w:t>
            </w:r>
          </w:p>
        </w:tc>
        <w:tc>
          <w:tcPr>
            <w:tcW w:w="5378" w:type="dxa"/>
            <w:gridSpan w:val="3"/>
            <w:tcBorders>
              <w:right w:val="single" w:sz="6" w:space="0" w:color="621060"/>
            </w:tcBorders>
          </w:tcPr>
          <w:p w14:paraId="5129ED12" w14:textId="77777777" w:rsidR="00D173CD" w:rsidRDefault="00D173CD" w:rsidP="00EF1265">
            <w:r>
              <w:t>Provide details of induction provision by the Partner, (including Health &amp; Safety briefing) for the PGRS regarding their research environment and use of any specialist equipment:</w:t>
            </w:r>
          </w:p>
        </w:tc>
        <w:tc>
          <w:tcPr>
            <w:tcW w:w="4075" w:type="dxa"/>
            <w:tcBorders>
              <w:left w:val="single" w:sz="6" w:space="0" w:color="621060"/>
            </w:tcBorders>
          </w:tcPr>
          <w:p w14:paraId="5078ABE5" w14:textId="77777777" w:rsidR="00D173CD" w:rsidRDefault="00D173CD" w:rsidP="00EF1265"/>
        </w:tc>
      </w:tr>
      <w:tr w:rsidR="00D173CD" w14:paraId="1A2F08AB" w14:textId="77777777" w:rsidTr="00F06D1D">
        <w:tc>
          <w:tcPr>
            <w:tcW w:w="607" w:type="dxa"/>
          </w:tcPr>
          <w:p w14:paraId="58F3FF85" w14:textId="77777777" w:rsidR="00D173CD" w:rsidRDefault="00A216A8" w:rsidP="00EF1265">
            <w:r>
              <w:t>5</w:t>
            </w:r>
            <w:r w:rsidR="00D173CD">
              <w:t>.2</w:t>
            </w:r>
          </w:p>
        </w:tc>
        <w:tc>
          <w:tcPr>
            <w:tcW w:w="5378" w:type="dxa"/>
            <w:gridSpan w:val="3"/>
          </w:tcPr>
          <w:p w14:paraId="239E8023" w14:textId="77777777" w:rsidR="00D173CD" w:rsidRDefault="00D173CD" w:rsidP="00EF1265">
            <w:r>
              <w:t>Provide evidence of the Partner’s Public Liability Insurance arrangements, or if applicable, confirm that public liability is underwritten by the government of the country where the Partner is located:</w:t>
            </w:r>
          </w:p>
        </w:tc>
        <w:tc>
          <w:tcPr>
            <w:tcW w:w="4075" w:type="dxa"/>
          </w:tcPr>
          <w:p w14:paraId="12A68AFF" w14:textId="77777777" w:rsidR="00D173CD" w:rsidRDefault="00D173CD" w:rsidP="00EF1265"/>
        </w:tc>
      </w:tr>
      <w:tr w:rsidR="00D173CD" w14:paraId="07D62A67" w14:textId="77777777" w:rsidTr="00F06D1D">
        <w:tc>
          <w:tcPr>
            <w:tcW w:w="607" w:type="dxa"/>
          </w:tcPr>
          <w:p w14:paraId="196C4C29" w14:textId="77777777" w:rsidR="00D173CD" w:rsidRDefault="00A216A8" w:rsidP="00EF1265">
            <w:r>
              <w:t>5</w:t>
            </w:r>
            <w:r w:rsidR="00D173CD">
              <w:t>.3</w:t>
            </w:r>
          </w:p>
        </w:tc>
        <w:tc>
          <w:tcPr>
            <w:tcW w:w="5378" w:type="dxa"/>
            <w:gridSpan w:val="3"/>
          </w:tcPr>
          <w:p w14:paraId="6AB271AC" w14:textId="77777777" w:rsidR="00D173CD" w:rsidRPr="00170D55" w:rsidRDefault="00D173CD" w:rsidP="00EF1265">
            <w:r>
              <w:t xml:space="preserve">Will the PGRS be required to purchase full medical insurance cover and personal public liability insurance, or any other type of insurance, for periods of attendance at Portsmouth and/or the Partner? </w:t>
            </w:r>
            <w:r>
              <w:rPr>
                <w:i/>
              </w:rPr>
              <w:t>Please give details</w:t>
            </w:r>
            <w:r>
              <w:t>:</w:t>
            </w:r>
          </w:p>
        </w:tc>
        <w:tc>
          <w:tcPr>
            <w:tcW w:w="4075" w:type="dxa"/>
          </w:tcPr>
          <w:p w14:paraId="5ABFB6D7" w14:textId="77777777" w:rsidR="00D173CD" w:rsidRDefault="00D173CD" w:rsidP="00EF1265"/>
        </w:tc>
      </w:tr>
    </w:tbl>
    <w:p w14:paraId="3D993FF9" w14:textId="77777777" w:rsidR="00D173CD" w:rsidRDefault="00D173CD" w:rsidP="00F06D1D"/>
    <w:sectPr w:rsidR="00D173CD" w:rsidSect="00F06D1D">
      <w:footerReference w:type="default" r:id="rId11"/>
      <w:pgSz w:w="11906" w:h="16838" w:code="9"/>
      <w:pgMar w:top="426" w:right="707" w:bottom="142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88E596" w14:textId="77777777" w:rsidR="003D729A" w:rsidRDefault="003D729A" w:rsidP="00D173CD">
      <w:r>
        <w:separator/>
      </w:r>
    </w:p>
  </w:endnote>
  <w:endnote w:type="continuationSeparator" w:id="0">
    <w:p w14:paraId="183421C5" w14:textId="77777777" w:rsidR="003D729A" w:rsidRDefault="003D729A" w:rsidP="00D173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871966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AE1A7C8" w14:textId="59A7E9F9" w:rsidR="00BA2C16" w:rsidRDefault="00BA2C16" w:rsidP="00F06D1D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63FA6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63FA6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521618" w14:textId="77777777" w:rsidR="003D729A" w:rsidRDefault="003D729A" w:rsidP="00D173CD">
      <w:r>
        <w:separator/>
      </w:r>
    </w:p>
  </w:footnote>
  <w:footnote w:type="continuationSeparator" w:id="0">
    <w:p w14:paraId="2BAD7024" w14:textId="77777777" w:rsidR="003D729A" w:rsidRDefault="003D729A" w:rsidP="00D173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16807"/>
    <w:multiLevelType w:val="hybridMultilevel"/>
    <w:tmpl w:val="E88CCC7C"/>
    <w:lvl w:ilvl="0" w:tplc="6750D6E2">
      <w:start w:val="1"/>
      <w:numFmt w:val="decimal"/>
      <w:pStyle w:val="Heading2"/>
      <w:lvlText w:val="%1."/>
      <w:lvlJc w:val="left"/>
      <w:pPr>
        <w:ind w:left="720" w:hanging="360"/>
      </w:pPr>
      <w:rPr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73CD"/>
    <w:rsid w:val="00191DBC"/>
    <w:rsid w:val="003655E2"/>
    <w:rsid w:val="003D729A"/>
    <w:rsid w:val="00433497"/>
    <w:rsid w:val="004451CC"/>
    <w:rsid w:val="0060658A"/>
    <w:rsid w:val="00937491"/>
    <w:rsid w:val="00963FA6"/>
    <w:rsid w:val="00A216A8"/>
    <w:rsid w:val="00BA2C16"/>
    <w:rsid w:val="00D137DA"/>
    <w:rsid w:val="00D173CD"/>
    <w:rsid w:val="00EF7E39"/>
    <w:rsid w:val="00F06D1D"/>
    <w:rsid w:val="00F32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C217EC"/>
  <w15:chartTrackingRefBased/>
  <w15:docId w15:val="{3137F454-E363-495F-9F54-EA0044173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173CD"/>
    <w:pPr>
      <w:widowControl w:val="0"/>
      <w:spacing w:after="0" w:line="240" w:lineRule="auto"/>
      <w:contextualSpacing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173CD"/>
    <w:pPr>
      <w:keepNext/>
      <w:keepLines/>
      <w:numPr>
        <w:numId w:val="1"/>
      </w:numPr>
      <w:spacing w:before="120" w:after="120"/>
      <w:outlineLvl w:val="1"/>
    </w:pPr>
    <w:rPr>
      <w:rFonts w:ascii="Calibri" w:eastAsiaTheme="majorEastAsia" w:hAnsi="Calibri" w:cstheme="majorBidi"/>
      <w:b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173CD"/>
    <w:rPr>
      <w:rFonts w:ascii="Calibri" w:eastAsiaTheme="majorEastAsia" w:hAnsi="Calibri" w:cstheme="majorBidi"/>
      <w:b/>
      <w:sz w:val="24"/>
      <w:szCs w:val="26"/>
    </w:rPr>
  </w:style>
  <w:style w:type="table" w:styleId="TableGrid">
    <w:name w:val="Table Grid"/>
    <w:basedOn w:val="TableNormal"/>
    <w:uiPriority w:val="39"/>
    <w:rsid w:val="00D173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173CD"/>
    <w:pPr>
      <w:ind w:left="720"/>
    </w:pPr>
  </w:style>
  <w:style w:type="character" w:styleId="Hyperlink">
    <w:name w:val="Hyperlink"/>
    <w:basedOn w:val="DefaultParagraphFont"/>
    <w:uiPriority w:val="99"/>
    <w:unhideWhenUsed/>
    <w:rsid w:val="00D173CD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D173CD"/>
    <w:pPr>
      <w:widowControl w:val="0"/>
      <w:spacing w:after="0" w:line="240" w:lineRule="auto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173C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173CD"/>
  </w:style>
  <w:style w:type="paragraph" w:styleId="Footer">
    <w:name w:val="footer"/>
    <w:basedOn w:val="Normal"/>
    <w:link w:val="FooterChar"/>
    <w:uiPriority w:val="99"/>
    <w:unhideWhenUsed/>
    <w:rsid w:val="00D173C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73CD"/>
  </w:style>
  <w:style w:type="character" w:styleId="CommentReference">
    <w:name w:val="annotation reference"/>
    <w:basedOn w:val="DefaultParagraphFont"/>
    <w:uiPriority w:val="99"/>
    <w:semiHidden/>
    <w:unhideWhenUsed/>
    <w:rsid w:val="00A216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216A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216A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216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216A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16A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16A8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3655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internatonal.student.adviser@port.ac.u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hr-ukvi-compliance@port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FF93B9-C7D5-42D1-A1B4-F03391D820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260</TotalTime>
  <Pages>2</Pages>
  <Words>795</Words>
  <Characters>4535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Portsmouth</Company>
  <LinksUpToDate>false</LinksUpToDate>
  <CharactersWithSpaces>5320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 Underhay</dc:creator>
  <cp:keywords/>
  <dc:description/>
  <cp:lastModifiedBy>Mark Shaw</cp:lastModifiedBy>
  <cp:revision>11</cp:revision>
  <cp:lastPrinted>2020-01-08T11:31:00Z</cp:lastPrinted>
  <dcterms:created xsi:type="dcterms:W3CDTF">2020-01-02T15:30:00Z</dcterms:created>
  <dcterms:modified xsi:type="dcterms:W3CDTF">2023-11-02T14:46:00Z</dcterms:modified>
</cp:coreProperties>
</file>